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5BB39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D75925">
        <w:rPr>
          <w:rFonts w:ascii="Arial" w:hAnsi="Arial" w:cs="Arial"/>
          <w:b/>
          <w:sz w:val="24"/>
          <w:szCs w:val="24"/>
        </w:rPr>
        <w:t>May</w:t>
      </w:r>
      <w:r w:rsidR="00977B97">
        <w:rPr>
          <w:rFonts w:ascii="Arial" w:hAnsi="Arial" w:cs="Arial"/>
          <w:b/>
          <w:sz w:val="24"/>
          <w:szCs w:val="24"/>
        </w:rPr>
        <w:t xml:space="preserve"> 201</w:t>
      </w:r>
      <w:r w:rsidR="007F3CB7">
        <w:rPr>
          <w:rFonts w:ascii="Arial" w:hAnsi="Arial" w:cs="Arial"/>
          <w:b/>
          <w:sz w:val="24"/>
          <w:szCs w:val="24"/>
        </w:rPr>
        <w:t>8 Part 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1C0C4D41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1EFC7E66" w14:textId="3521376A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F3CB7">
        <w:rPr>
          <w:rFonts w:ascii="Arial" w:hAnsi="Arial" w:cs="Arial"/>
          <w:b/>
          <w:sz w:val="24"/>
          <w:szCs w:val="24"/>
        </w:rPr>
        <w:t>736</w:t>
      </w:r>
    </w:p>
    <w:p w14:paraId="5789C2FB" w14:textId="3DE25B08" w:rsidR="00D71DA9" w:rsidRPr="007F3CB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F3CB7">
        <w:rPr>
          <w:rFonts w:ascii="Arial" w:hAnsi="Arial" w:cs="Arial"/>
          <w:sz w:val="24"/>
          <w:szCs w:val="24"/>
        </w:rPr>
        <w:t>An Integrated Approach</w:t>
      </w:r>
    </w:p>
    <w:p w14:paraId="3B91493D" w14:textId="77777777" w:rsidR="007F3CB7" w:rsidRDefault="00D71DA9" w:rsidP="007F3CB7">
      <w:pPr>
        <w:pStyle w:val="Standard"/>
        <w:rPr>
          <w:rFonts w:ascii="Arial" w:hAnsi="Arial" w:cs="Arial"/>
          <w:b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7F3CB7">
        <w:rPr>
          <w:rFonts w:ascii="Arial" w:hAnsi="Arial" w:cs="Arial"/>
          <w:b/>
        </w:rPr>
        <w:t xml:space="preserve"> </w:t>
      </w:r>
      <w:r w:rsidR="007F3CB7">
        <w:rPr>
          <w:rFonts w:ascii="Arial" w:hAnsi="Arial" w:cs="Arial"/>
          <w:bCs/>
          <w:color w:val="030005"/>
        </w:rPr>
        <w:t xml:space="preserve">Imagine being able to tell how hot a vehicle is getting, how fast it’s moving, or how it’s going to touch down before a spacecraft ever flies.  </w:t>
      </w:r>
    </w:p>
    <w:p w14:paraId="26BB2D00" w14:textId="3911F2DF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7F3CB7">
        <w:rPr>
          <w:rFonts w:ascii="Arial" w:hAnsi="Arial" w:cs="Arial"/>
          <w:sz w:val="24"/>
          <w:szCs w:val="24"/>
        </w:rPr>
        <w:t>computer, modeling, simulation, Langley</w:t>
      </w:r>
    </w:p>
    <w:p w14:paraId="75BA2978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01D5E3F2" w14:textId="3286E68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F3CB7">
        <w:rPr>
          <w:rFonts w:ascii="Arial" w:hAnsi="Arial" w:cs="Arial"/>
          <w:b/>
          <w:sz w:val="24"/>
          <w:szCs w:val="24"/>
        </w:rPr>
        <w:t>737</w:t>
      </w:r>
    </w:p>
    <w:p w14:paraId="05967E6E" w14:textId="4D22F18C" w:rsidR="00C36FA5" w:rsidRPr="007F3CB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F3CB7">
        <w:rPr>
          <w:rFonts w:ascii="Arial" w:hAnsi="Arial" w:cs="Arial"/>
          <w:sz w:val="24"/>
          <w:szCs w:val="24"/>
        </w:rPr>
        <w:t>Tupperware Goes to Space</w:t>
      </w:r>
    </w:p>
    <w:p w14:paraId="6F9787D2" w14:textId="77777777" w:rsidR="007F3CB7" w:rsidRDefault="00C36FA5" w:rsidP="007F3CB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7F3CB7">
        <w:rPr>
          <w:rFonts w:ascii="Arial" w:hAnsi="Arial" w:cs="Arial"/>
          <w:b/>
        </w:rPr>
        <w:t xml:space="preserve"> </w:t>
      </w:r>
      <w:r w:rsidR="007F3CB7">
        <w:rPr>
          <w:rFonts w:ascii="Arial" w:hAnsi="Arial" w:cs="Arial"/>
          <w:bCs/>
          <w:color w:val="030005"/>
        </w:rPr>
        <w:t xml:space="preserve">For decades, Tupperware has been synonymous with keeping food fresh.  Now the experts at Tupperware are bringing innovative design and their knowledge of plastics to NASA’s Veggie project.  </w:t>
      </w:r>
    </w:p>
    <w:p w14:paraId="47E9A8FC" w14:textId="61D4EEA9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F3CB7">
        <w:rPr>
          <w:rFonts w:ascii="Arial" w:hAnsi="Arial" w:cs="Arial"/>
          <w:sz w:val="24"/>
          <w:szCs w:val="24"/>
        </w:rPr>
        <w:t>Veggie, plants, International Space Station, Tupperware, astronauts</w:t>
      </w:r>
    </w:p>
    <w:p w14:paraId="6A04AB61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02F8E4A" w14:textId="7468E847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F3CB7">
        <w:rPr>
          <w:rFonts w:ascii="Arial" w:hAnsi="Arial" w:cs="Arial"/>
          <w:b/>
          <w:sz w:val="24"/>
          <w:szCs w:val="24"/>
        </w:rPr>
        <w:t>738</w:t>
      </w:r>
    </w:p>
    <w:p w14:paraId="4B7295DB" w14:textId="2D90DAD4" w:rsidR="00977B97" w:rsidRPr="007F3CB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F3CB7">
        <w:rPr>
          <w:rFonts w:ascii="Arial" w:hAnsi="Arial" w:cs="Arial"/>
          <w:sz w:val="24"/>
          <w:szCs w:val="24"/>
        </w:rPr>
        <w:t>Pieces of Our Solar System</w:t>
      </w:r>
    </w:p>
    <w:p w14:paraId="5E03A3FA" w14:textId="77777777" w:rsidR="007F3CB7" w:rsidRDefault="00977B97" w:rsidP="007F3CB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7F3CB7">
        <w:rPr>
          <w:rFonts w:ascii="Arial" w:hAnsi="Arial" w:cs="Arial"/>
          <w:b/>
        </w:rPr>
        <w:t xml:space="preserve"> </w:t>
      </w:r>
      <w:r w:rsidR="007F3CB7">
        <w:rPr>
          <w:rFonts w:ascii="Arial" w:hAnsi="Arial" w:cs="Arial"/>
          <w:bCs/>
          <w:color w:val="030005"/>
        </w:rPr>
        <w:t>It may be a challenge to get to a glacier in Antarctica, but each year since 1976, NASA has sent teams to the ice plateaus to search for little pieces of our solar system.</w:t>
      </w:r>
    </w:p>
    <w:p w14:paraId="44CD770B" w14:textId="507A80AF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7F3CB7">
        <w:rPr>
          <w:rFonts w:ascii="Arial" w:hAnsi="Arial" w:cs="Arial"/>
          <w:sz w:val="24"/>
          <w:szCs w:val="24"/>
        </w:rPr>
        <w:t>meteorites, solar system, Johnson, scientists, Antarctica</w:t>
      </w:r>
    </w:p>
    <w:p w14:paraId="195CAE2D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1392AB46" w14:textId="1D6E7B8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F3CB7">
        <w:rPr>
          <w:rFonts w:ascii="Arial" w:hAnsi="Arial" w:cs="Arial"/>
          <w:b/>
          <w:sz w:val="24"/>
          <w:szCs w:val="24"/>
        </w:rPr>
        <w:t>739r</w:t>
      </w:r>
    </w:p>
    <w:p w14:paraId="7CC1555F" w14:textId="091CEB75" w:rsidR="00C36FA5" w:rsidRPr="007F3CB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F3CB7">
        <w:rPr>
          <w:rFonts w:ascii="Arial" w:hAnsi="Arial" w:cs="Arial"/>
          <w:sz w:val="24"/>
          <w:szCs w:val="24"/>
        </w:rPr>
        <w:t>Measuring Sunlight</w:t>
      </w:r>
    </w:p>
    <w:p w14:paraId="1FF51F84" w14:textId="5FC75FC3" w:rsidR="00433246" w:rsidRPr="007F3CB7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7F3CB7">
        <w:rPr>
          <w:rFonts w:ascii="Arial" w:hAnsi="Arial" w:cs="Arial"/>
          <w:b/>
        </w:rPr>
        <w:t xml:space="preserve"> </w:t>
      </w:r>
      <w:r w:rsidR="007F3CB7">
        <w:rPr>
          <w:rFonts w:ascii="Arial" w:hAnsi="Arial" w:cs="Arial"/>
          <w:bCs/>
          <w:color w:val="030005"/>
        </w:rPr>
        <w:t>Using both ultraviolet and visible light, TEMPO will monitor the air across North America – from the Atlantic to the Pacific Ocean</w:t>
      </w:r>
      <w:r w:rsidR="007F3CB7">
        <w:rPr>
          <w:rFonts w:ascii="Arial" w:hAnsi="Arial" w:cs="Arial"/>
          <w:bCs/>
          <w:color w:val="030005"/>
        </w:rPr>
        <w:t xml:space="preserve">. </w:t>
      </w:r>
    </w:p>
    <w:p w14:paraId="19C6C420" w14:textId="640475D9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84798">
        <w:rPr>
          <w:rFonts w:ascii="Arial" w:hAnsi="Arial" w:cs="Arial"/>
          <w:sz w:val="24"/>
          <w:szCs w:val="24"/>
        </w:rPr>
        <w:t>TEMPO, Langley, pollution, satellites</w:t>
      </w:r>
    </w:p>
    <w:p w14:paraId="795EC9CD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4470B6EE" w14:textId="5D67F09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F3CB7">
        <w:rPr>
          <w:rFonts w:ascii="Arial" w:hAnsi="Arial" w:cs="Arial"/>
          <w:b/>
          <w:sz w:val="24"/>
          <w:szCs w:val="24"/>
        </w:rPr>
        <w:t>740</w:t>
      </w:r>
    </w:p>
    <w:p w14:paraId="3326B33C" w14:textId="37C90FBA" w:rsidR="00C36FA5" w:rsidRPr="00E8584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7F3CB7">
        <w:rPr>
          <w:rFonts w:ascii="Arial" w:hAnsi="Arial" w:cs="Arial"/>
          <w:sz w:val="24"/>
          <w:szCs w:val="24"/>
        </w:rPr>
        <w:t>An Inside Look at Mission Control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6EB6D86A" w14:textId="5C137E66" w:rsidR="00C36FA5" w:rsidRPr="0058479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584798">
        <w:rPr>
          <w:rFonts w:ascii="Arial" w:hAnsi="Arial" w:cs="Arial"/>
          <w:b/>
          <w:sz w:val="24"/>
          <w:szCs w:val="24"/>
        </w:rPr>
        <w:t xml:space="preserve"> </w:t>
      </w:r>
      <w:r w:rsidR="00584798" w:rsidRPr="00584798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Behind every great space mission is a great flight control team.</w:t>
      </w:r>
    </w:p>
    <w:p w14:paraId="77994F9E" w14:textId="240A41F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84798">
        <w:rPr>
          <w:rFonts w:ascii="Arial" w:hAnsi="Arial" w:cs="Arial"/>
          <w:sz w:val="24"/>
          <w:szCs w:val="24"/>
        </w:rPr>
        <w:t>mission control, International Space Station e-book, flight director</w:t>
      </w:r>
    </w:p>
    <w:p w14:paraId="4F905D0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D3E34FB" w14:textId="77777777" w:rsidR="00584798" w:rsidRDefault="00584798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704CCBE6" w14:textId="38923D1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</w:t>
      </w:r>
      <w:r w:rsidR="007F3CB7">
        <w:rPr>
          <w:rFonts w:ascii="Arial" w:hAnsi="Arial" w:cs="Arial"/>
          <w:b/>
          <w:sz w:val="24"/>
          <w:szCs w:val="24"/>
        </w:rPr>
        <w:t>741r</w:t>
      </w:r>
    </w:p>
    <w:p w14:paraId="4D371CE8" w14:textId="7D2E76CC" w:rsidR="00C36FA5" w:rsidRPr="007F3CB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F3CB7">
        <w:rPr>
          <w:rFonts w:ascii="Arial" w:hAnsi="Arial" w:cs="Arial"/>
          <w:sz w:val="24"/>
          <w:szCs w:val="24"/>
        </w:rPr>
        <w:t xml:space="preserve">Beyond the </w:t>
      </w:r>
      <w:proofErr w:type="spellStart"/>
      <w:r w:rsidR="007F3CB7">
        <w:rPr>
          <w:rFonts w:ascii="Arial" w:hAnsi="Arial" w:cs="Arial"/>
          <w:sz w:val="24"/>
          <w:szCs w:val="24"/>
        </w:rPr>
        <w:t>Plasmasphere</w:t>
      </w:r>
      <w:proofErr w:type="spellEnd"/>
    </w:p>
    <w:p w14:paraId="565CCEEA" w14:textId="3D11CBF3" w:rsidR="00C36FA5" w:rsidRPr="0058479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584798">
        <w:rPr>
          <w:rFonts w:ascii="Arial" w:hAnsi="Arial" w:cs="Arial"/>
          <w:b/>
          <w:sz w:val="24"/>
          <w:szCs w:val="24"/>
        </w:rPr>
        <w:t xml:space="preserve"> </w:t>
      </w:r>
      <w:r w:rsidR="00584798" w:rsidRP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Scientists </w:t>
      </w:r>
      <w:r w:rsid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can</w:t>
      </w:r>
      <w:r w:rsidR="00584798" w:rsidRP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shift the frequencies</w:t>
      </w:r>
      <w:r w:rsid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of electric and magnetic fields</w:t>
      </w:r>
      <w:r w:rsidR="00584798" w:rsidRP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to the audible range, and we can </w:t>
      </w:r>
      <w:proofErr w:type="gramStart"/>
      <w:r w:rsidR="00584798" w:rsidRP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actually listen</w:t>
      </w:r>
      <w:proofErr w:type="gramEnd"/>
      <w:r w:rsidR="00584798" w:rsidRP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to the eerie sounds of space.  </w:t>
      </w:r>
    </w:p>
    <w:p w14:paraId="417AD0A8" w14:textId="51A93E96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84798">
        <w:rPr>
          <w:rFonts w:ascii="Arial" w:hAnsi="Arial" w:cs="Arial"/>
          <w:sz w:val="24"/>
          <w:szCs w:val="24"/>
        </w:rPr>
        <w:t xml:space="preserve">space, exploration, sounds, astronomy, magnetic field, </w:t>
      </w:r>
      <w:proofErr w:type="spellStart"/>
      <w:r w:rsidR="00584798">
        <w:rPr>
          <w:rFonts w:ascii="Arial" w:hAnsi="Arial" w:cs="Arial"/>
          <w:sz w:val="24"/>
          <w:szCs w:val="24"/>
        </w:rPr>
        <w:t>plasmasphere</w:t>
      </w:r>
      <w:proofErr w:type="spellEnd"/>
    </w:p>
    <w:p w14:paraId="1FA39B3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6286732E" w14:textId="080CA35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F3CB7">
        <w:rPr>
          <w:rFonts w:ascii="Arial" w:hAnsi="Arial" w:cs="Arial"/>
          <w:b/>
          <w:sz w:val="24"/>
          <w:szCs w:val="24"/>
        </w:rPr>
        <w:t>742r</w:t>
      </w:r>
    </w:p>
    <w:p w14:paraId="5AFDA29F" w14:textId="17C9F436" w:rsidR="00C36FA5" w:rsidRPr="007F3CB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F3CB7">
        <w:rPr>
          <w:rFonts w:ascii="Arial" w:hAnsi="Arial" w:cs="Arial"/>
          <w:sz w:val="24"/>
          <w:szCs w:val="24"/>
        </w:rPr>
        <w:t>Inside a Glacier</w:t>
      </w:r>
    </w:p>
    <w:p w14:paraId="4F5491B7" w14:textId="47942D88" w:rsidR="00C36FA5" w:rsidRPr="0058479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584798">
        <w:rPr>
          <w:rFonts w:ascii="Arial" w:hAnsi="Arial" w:cs="Arial"/>
          <w:b/>
          <w:sz w:val="24"/>
          <w:szCs w:val="24"/>
        </w:rPr>
        <w:t xml:space="preserve"> </w:t>
      </w:r>
      <w:r w:rsid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R</w:t>
      </w:r>
      <w:r w:rsidR="00584798" w:rsidRP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esearchers are using what they know about the miniaturization of electronics for CubeSats to create robotic probes that can map</w:t>
      </w:r>
      <w:r w:rsid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the inside of glaciers.</w:t>
      </w:r>
    </w:p>
    <w:p w14:paraId="7A66FF28" w14:textId="5F6B76B9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84798">
        <w:rPr>
          <w:rFonts w:ascii="Arial" w:hAnsi="Arial" w:cs="Arial"/>
          <w:sz w:val="24"/>
          <w:szCs w:val="24"/>
        </w:rPr>
        <w:t>JPL, robotic, glaciers, moulin</w:t>
      </w:r>
    </w:p>
    <w:p w14:paraId="5C578E07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25F07CFC" w14:textId="5AFDDBB7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F3CB7">
        <w:rPr>
          <w:rFonts w:ascii="Arial" w:hAnsi="Arial" w:cs="Arial"/>
          <w:b/>
          <w:sz w:val="24"/>
          <w:szCs w:val="24"/>
        </w:rPr>
        <w:t>743r</w:t>
      </w:r>
    </w:p>
    <w:p w14:paraId="15F78C3E" w14:textId="0416BCD9" w:rsidR="00C36FA5" w:rsidRPr="007F3CB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F3CB7">
        <w:rPr>
          <w:rFonts w:ascii="Arial" w:hAnsi="Arial" w:cs="Arial"/>
          <w:sz w:val="24"/>
          <w:szCs w:val="24"/>
        </w:rPr>
        <w:t>Full Color Cameras</w:t>
      </w:r>
    </w:p>
    <w:p w14:paraId="54CBDEF2" w14:textId="7CA0E208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584798">
        <w:rPr>
          <w:rFonts w:ascii="Arial" w:hAnsi="Arial" w:cs="Arial"/>
          <w:b/>
          <w:sz w:val="24"/>
          <w:szCs w:val="24"/>
        </w:rPr>
        <w:t xml:space="preserve"> </w:t>
      </w:r>
      <w:r w:rsidR="00584798" w:rsidRP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NASA’s Mars 2020 mission will have a record number of cameras onboard so scientists on Earth will be able to study Mars in vivid detail.  </w:t>
      </w:r>
    </w:p>
    <w:p w14:paraId="2C34BB23" w14:textId="3A90660A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84798">
        <w:rPr>
          <w:rFonts w:ascii="Arial" w:hAnsi="Arial" w:cs="Arial"/>
          <w:sz w:val="24"/>
          <w:szCs w:val="24"/>
        </w:rPr>
        <w:t>cameras, Mars 2020, Mars, exploration, solar system</w:t>
      </w:r>
    </w:p>
    <w:p w14:paraId="7DFC03A7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48252AFC" w14:textId="396070E6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7F3CB7">
        <w:rPr>
          <w:rFonts w:ascii="Arial" w:hAnsi="Arial" w:cs="Arial"/>
          <w:b/>
          <w:sz w:val="24"/>
          <w:szCs w:val="24"/>
        </w:rPr>
        <w:t>744r</w:t>
      </w:r>
    </w:p>
    <w:p w14:paraId="54EECF33" w14:textId="61B4B75A" w:rsidR="00C36FA5" w:rsidRPr="007F3CB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7F3CB7">
        <w:rPr>
          <w:rFonts w:ascii="Arial" w:hAnsi="Arial" w:cs="Arial"/>
          <w:sz w:val="24"/>
          <w:szCs w:val="24"/>
        </w:rPr>
        <w:t>Dinosaur Tracks</w:t>
      </w:r>
    </w:p>
    <w:p w14:paraId="688FC692" w14:textId="541D343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584798">
        <w:rPr>
          <w:rFonts w:ascii="Arial" w:hAnsi="Arial" w:cs="Arial"/>
          <w:b/>
          <w:sz w:val="24"/>
          <w:szCs w:val="24"/>
        </w:rPr>
        <w:t xml:space="preserve"> </w:t>
      </w:r>
      <w:r w:rsidR="00584798" w:rsidRP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As scientists study the </w:t>
      </w:r>
      <w:r w:rsid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Goddard </w:t>
      </w:r>
      <w:r w:rsidR="00584798" w:rsidRP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fossil using high today’s high-tech equipment, they are piecing together a picture of how animals interacted more than 100 million years ago</w:t>
      </w:r>
      <w:r w:rsidR="0058479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.</w:t>
      </w:r>
    </w:p>
    <w:p w14:paraId="6EC1B038" w14:textId="4F148991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84798">
        <w:rPr>
          <w:rFonts w:ascii="Arial" w:hAnsi="Arial" w:cs="Arial"/>
          <w:sz w:val="24"/>
          <w:szCs w:val="24"/>
        </w:rPr>
        <w:t xml:space="preserve">dinosaur, paleontology, Goddard, fossils, tracks, Cretaceous </w:t>
      </w:r>
      <w:bookmarkStart w:id="0" w:name="_GoBack"/>
      <w:bookmarkEnd w:id="0"/>
    </w:p>
    <w:p w14:paraId="179244BD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73D0F"/>
    <w:rsid w:val="00207325"/>
    <w:rsid w:val="0034598D"/>
    <w:rsid w:val="00421537"/>
    <w:rsid w:val="00433246"/>
    <w:rsid w:val="00584798"/>
    <w:rsid w:val="005A06A3"/>
    <w:rsid w:val="005E1EC3"/>
    <w:rsid w:val="007F3CB7"/>
    <w:rsid w:val="00977B97"/>
    <w:rsid w:val="00A3200A"/>
    <w:rsid w:val="00A326A9"/>
    <w:rsid w:val="00C36FA5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99F2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2018-04-28T17:59:00Z</dcterms:created>
  <dcterms:modified xsi:type="dcterms:W3CDTF">2018-04-28T17:59:00Z</dcterms:modified>
</cp:coreProperties>
</file>